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27B3" w14:textId="6B61F6EA" w:rsidR="00376EE5" w:rsidRDefault="00EE42D3" w:rsidP="00EE42D3">
      <w:pPr>
        <w:pStyle w:val="Cytatintensywny"/>
        <w:spacing w:before="0" w:after="0"/>
        <w:rPr>
          <w:b/>
          <w:bCs/>
          <w:sz w:val="32"/>
          <w:szCs w:val="32"/>
        </w:rPr>
      </w:pPr>
      <w:bookmarkStart w:id="0" w:name="_Hlk35776735"/>
      <w:r>
        <w:rPr>
          <w:b/>
          <w:bCs/>
          <w:sz w:val="32"/>
          <w:szCs w:val="32"/>
        </w:rPr>
        <w:t>3. Sakrament pokuty i pojednania</w:t>
      </w:r>
    </w:p>
    <w:p w14:paraId="284A6E9D" w14:textId="77777777" w:rsidR="00EE42D3" w:rsidRPr="00EE42D3" w:rsidRDefault="00EE42D3" w:rsidP="00EE42D3"/>
    <w:bookmarkEnd w:id="0"/>
    <w:p w14:paraId="611C65BA" w14:textId="5DA8391E" w:rsidR="00240B89" w:rsidRDefault="00043AE9" w:rsidP="00EE42D3">
      <w:pPr>
        <w:rPr>
          <w:rFonts w:ascii="Times New Roman" w:hAnsi="Times New Roman"/>
          <w:b/>
          <w:sz w:val="24"/>
          <w:szCs w:val="24"/>
        </w:rPr>
      </w:pPr>
      <w:r w:rsidRPr="00043AE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A87D8" wp14:editId="479B6738">
                <wp:simplePos x="0" y="0"/>
                <wp:positionH relativeFrom="column">
                  <wp:posOffset>1397000</wp:posOffset>
                </wp:positionH>
                <wp:positionV relativeFrom="paragraph">
                  <wp:posOffset>88265</wp:posOffset>
                </wp:positionV>
                <wp:extent cx="5289550" cy="1224915"/>
                <wp:effectExtent l="0" t="0" r="2540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224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1937" w14:textId="503F9F30" w:rsidR="004B756E" w:rsidRDefault="004B756E" w:rsidP="004B75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Przed rozpoczęciem pracy najpierw się pomódl! Propozycje modlitwy masz w </w:t>
                            </w:r>
                            <w:r w:rsidR="00BB3D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materiałach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588F00" w14:textId="78068DBB" w:rsidR="00043AE9" w:rsidRDefault="004B756E" w:rsidP="004B75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Zapoznaj się z treścią </w:t>
                            </w:r>
                            <w:r w:rsidR="00A6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materiałów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 prezentacji, a następnie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uzupełnij poniższe zadania.</w:t>
                            </w:r>
                          </w:p>
                          <w:p w14:paraId="2EABC8BB" w14:textId="2F5CFABB" w:rsidR="004B756E" w:rsidRDefault="004B756E" w:rsidP="004B75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 kodach QR </w:t>
                            </w:r>
                            <w:r w:rsidR="00B56F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znajdują się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zakodowane pomoce i dodatkowe materiały.</w:t>
                            </w:r>
                          </w:p>
                          <w:p w14:paraId="3279355F" w14:textId="5031A205" w:rsidR="004B756E" w:rsidRPr="004B756E" w:rsidRDefault="004B756E" w:rsidP="004B756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 zakończonej pracy nie zapomnij się pomodlić </w:t>
                            </w:r>
                            <w:r w:rsidRPr="004B756E">
                              <w:rPr>
                                <mc:AlternateContent>
                                  <mc:Choice Requires="w16se">
                                    <w:rFonts w:ascii="Times New Roman" w:hAnsi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87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pt;margin-top:6.95pt;width:416.5pt;height: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6A1937" w14:textId="503F9F30" w:rsidR="004B756E" w:rsidRDefault="004B756E" w:rsidP="004B75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Przed rozpoczęciem pracy najpierw się pomódl! Propozycje modlitwy masz w </w:t>
                      </w:r>
                      <w:r w:rsidR="00BB3D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materiałach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4C588F00" w14:textId="78068DBB" w:rsidR="00043AE9" w:rsidRDefault="004B756E" w:rsidP="004B75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Zapoznaj się z treścią </w:t>
                      </w:r>
                      <w:r w:rsidR="00A6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materiałów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 prezentacji, a następnie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uzupełnij poniższe zadania.</w:t>
                      </w:r>
                    </w:p>
                    <w:p w14:paraId="2EABC8BB" w14:textId="2F5CFABB" w:rsidR="004B756E" w:rsidRDefault="004B756E" w:rsidP="004B75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 kodach QR </w:t>
                      </w:r>
                      <w:r w:rsidR="00B56F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znajdują się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zakodowane pomoce i dodatkowe materiały.</w:t>
                      </w:r>
                    </w:p>
                    <w:p w14:paraId="3279355F" w14:textId="5031A205" w:rsidR="004B756E" w:rsidRPr="004B756E" w:rsidRDefault="004B756E" w:rsidP="004B756E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 zakończonej pracy nie zapomnij się pomodlić </w:t>
                      </w:r>
                      <w:r w:rsidRPr="004B756E">
                        <w:rPr>
                          <mc:AlternateContent>
                            <mc:Choice Requires="w16se">
                              <w:rFonts w:ascii="Times New Roman" w:hAnsi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9C682" w14:textId="16BDA8D3" w:rsidR="004B756E" w:rsidRDefault="004B756E" w:rsidP="00EE42D3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F09318" wp14:editId="4653F525">
            <wp:extent cx="1207698" cy="730422"/>
            <wp:effectExtent l="0" t="0" r="0" b="0"/>
            <wp:docPr id="7" name="Obraz 7" descr="Trener, Uczenia Się, Szkolenie, Nauczyciel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er, Uczenia Się, Szkolenie, Nauczyciel,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20428" r="4626" b="25583"/>
                    <a:stretch/>
                  </pic:blipFill>
                  <pic:spPr bwMode="auto">
                    <a:xfrm>
                      <a:off x="0" y="0"/>
                      <a:ext cx="1216496" cy="7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E157F" w14:textId="29DF9AE8" w:rsidR="004B756E" w:rsidRDefault="004B756E" w:rsidP="00EE42D3">
      <w:pPr>
        <w:rPr>
          <w:rFonts w:ascii="Times New Roman" w:hAnsi="Times New Roman"/>
          <w:b/>
          <w:sz w:val="24"/>
          <w:szCs w:val="24"/>
        </w:rPr>
      </w:pPr>
    </w:p>
    <w:p w14:paraId="01DCB242" w14:textId="6376AE84" w:rsidR="004B756E" w:rsidRDefault="00EE42D3" w:rsidP="00EE42D3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B0BD6C" wp14:editId="2E200573">
            <wp:simplePos x="0" y="0"/>
            <wp:positionH relativeFrom="column">
              <wp:posOffset>59690</wp:posOffset>
            </wp:positionH>
            <wp:positionV relativeFrom="paragraph">
              <wp:posOffset>141605</wp:posOffset>
            </wp:positionV>
            <wp:extent cx="702310" cy="702310"/>
            <wp:effectExtent l="0" t="0" r="254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C6EA5" w14:textId="25B31D45" w:rsidR="00EE42D3" w:rsidRDefault="00EE42D3" w:rsidP="00EE42D3">
      <w:pPr>
        <w:jc w:val="center"/>
        <w:rPr>
          <w:b/>
          <w:sz w:val="28"/>
          <w:szCs w:val="28"/>
        </w:rPr>
      </w:pPr>
    </w:p>
    <w:p w14:paraId="017A4D06" w14:textId="77777777" w:rsidR="00EE42D3" w:rsidRDefault="00EE42D3" w:rsidP="00EE42D3">
      <w:pPr>
        <w:jc w:val="center"/>
        <w:rPr>
          <w:b/>
          <w:sz w:val="28"/>
          <w:szCs w:val="28"/>
        </w:rPr>
      </w:pPr>
    </w:p>
    <w:p w14:paraId="1687D0A9" w14:textId="73FFF8BF" w:rsidR="00EE42D3" w:rsidRPr="00EE42D3" w:rsidRDefault="00EE42D3" w:rsidP="00EE42D3">
      <w:pPr>
        <w:rPr>
          <w:rFonts w:ascii="Times New Roman" w:hAnsi="Times New Roman"/>
          <w:b/>
          <w:sz w:val="24"/>
          <w:szCs w:val="24"/>
          <w:lang w:eastAsia="pl-PL"/>
        </w:rPr>
      </w:pPr>
      <w:r w:rsidRPr="00EE42D3">
        <w:rPr>
          <w:rFonts w:ascii="Times New Roman" w:hAnsi="Times New Roman"/>
          <w:b/>
          <w:sz w:val="24"/>
          <w:szCs w:val="24"/>
        </w:rPr>
        <w:t>Zadanie 1.</w:t>
      </w:r>
      <w:r w:rsidRPr="00EE42D3">
        <w:rPr>
          <w:rFonts w:ascii="Times New Roman" w:hAnsi="Times New Roman"/>
          <w:sz w:val="24"/>
          <w:szCs w:val="24"/>
        </w:rPr>
        <w:t xml:space="preserve"> </w:t>
      </w:r>
      <w:r w:rsidRPr="00EE42D3">
        <w:rPr>
          <w:rFonts w:ascii="Times New Roman" w:hAnsi="Times New Roman"/>
          <w:sz w:val="24"/>
          <w:szCs w:val="24"/>
        </w:rPr>
        <w:t>Uzupełnij</w:t>
      </w:r>
      <w:r w:rsidRPr="00EE42D3">
        <w:rPr>
          <w:rFonts w:ascii="Times New Roman" w:hAnsi="Times New Roman"/>
          <w:sz w:val="24"/>
          <w:szCs w:val="24"/>
        </w:rPr>
        <w:t xml:space="preserve"> tabelę i ponumeruj warunki dobrej spowiedzi we właściwej kolejności</w:t>
      </w:r>
    </w:p>
    <w:p w14:paraId="57AD5FAB" w14:textId="7BE776C3" w:rsidR="00EE42D3" w:rsidRDefault="00EE42D3" w:rsidP="00EE42D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685"/>
        <w:gridCol w:w="4568"/>
      </w:tblGrid>
      <w:tr w:rsidR="00EE42D3" w14:paraId="77A481BD" w14:textId="77777777" w:rsidTr="00EE42D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1EC5A" w14:textId="77777777" w:rsidR="00EE42D3" w:rsidRDefault="00EE42D3" w:rsidP="00EE42D3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Właściwy numer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851A8D" w14:textId="77777777" w:rsidR="00EE42D3" w:rsidRDefault="00EE42D3" w:rsidP="00EE42D3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Warunek dobrej spowiedzi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8759A" w14:textId="77777777" w:rsidR="00EE42D3" w:rsidRDefault="00EE42D3" w:rsidP="00EE42D3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Wyjaśnienie</w:t>
            </w:r>
          </w:p>
        </w:tc>
      </w:tr>
      <w:tr w:rsidR="00EE42D3" w14:paraId="0703C1EB" w14:textId="77777777" w:rsidTr="00EE42D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5F8" w14:textId="77777777" w:rsidR="00EE42D3" w:rsidRPr="00EE42D3" w:rsidRDefault="00EE42D3" w:rsidP="00EE42D3">
            <w:pPr>
              <w:pStyle w:val="Nagwek2"/>
              <w:spacing w:before="0" w:beforeAutospacing="0" w:after="0" w:afterAutospacing="0"/>
              <w:jc w:val="both"/>
              <w:rPr>
                <w:b w:val="0"/>
                <w:sz w:val="56"/>
                <w:szCs w:val="5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47941A" w14:textId="64135D94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ZADOŚĆUCZYNIENIE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PANU BOGU I BLIŹNIEMU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0C6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EE42D3" w14:paraId="1C1926C0" w14:textId="77777777" w:rsidTr="00EE42D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A83" w14:textId="77777777" w:rsidR="00EE42D3" w:rsidRPr="00EE42D3" w:rsidRDefault="00EE42D3" w:rsidP="00EE42D3">
            <w:pPr>
              <w:pStyle w:val="Nagwek2"/>
              <w:spacing w:before="0" w:beforeAutospacing="0" w:after="0" w:afterAutospacing="0"/>
              <w:jc w:val="both"/>
              <w:rPr>
                <w:b w:val="0"/>
                <w:sz w:val="56"/>
                <w:szCs w:val="5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13886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4AB6" w14:textId="38F168F3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Przypomnienie sobie grzechów od ostatniej dobrej spowiedzi świętej</w:t>
            </w:r>
          </w:p>
        </w:tc>
      </w:tr>
      <w:tr w:rsidR="00EE42D3" w14:paraId="30DCB29F" w14:textId="77777777" w:rsidTr="00EE42D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655" w14:textId="77777777" w:rsidR="00EE42D3" w:rsidRPr="00EE42D3" w:rsidRDefault="00EE42D3" w:rsidP="00EE42D3">
            <w:pPr>
              <w:pStyle w:val="Nagwek2"/>
              <w:spacing w:before="0" w:beforeAutospacing="0" w:after="0" w:afterAutospacing="0"/>
              <w:jc w:val="both"/>
              <w:rPr>
                <w:b w:val="0"/>
                <w:sz w:val="56"/>
                <w:szCs w:val="5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6CF4C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SZCZERA SPOWIEDŹ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4BA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0EBE2D4E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EE42D3" w14:paraId="636BF64A" w14:textId="77777777" w:rsidTr="00EE42D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AD3" w14:textId="77777777" w:rsidR="00EE42D3" w:rsidRPr="00EE42D3" w:rsidRDefault="00EE42D3" w:rsidP="00EE42D3">
            <w:pPr>
              <w:pStyle w:val="Nagwek2"/>
              <w:spacing w:before="0" w:beforeAutospacing="0" w:after="0" w:afterAutospacing="0"/>
              <w:jc w:val="both"/>
              <w:rPr>
                <w:b w:val="0"/>
                <w:sz w:val="56"/>
                <w:szCs w:val="5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21B0F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5CE4D016" w14:textId="77777777" w:rsidR="00EE42D3" w:rsidRDefault="00EE42D3" w:rsidP="00EE42D3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BA54" w14:textId="4A3B61E3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EE42D3" w14:paraId="669EE350" w14:textId="77777777" w:rsidTr="00EE42D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38D" w14:textId="77777777" w:rsidR="00EE42D3" w:rsidRPr="00EE42D3" w:rsidRDefault="00EE42D3" w:rsidP="00EE42D3">
            <w:pPr>
              <w:pStyle w:val="Nagwek2"/>
              <w:spacing w:before="0" w:beforeAutospacing="0" w:after="0" w:afterAutospacing="0"/>
              <w:jc w:val="both"/>
              <w:rPr>
                <w:b w:val="0"/>
                <w:sz w:val="56"/>
                <w:szCs w:val="5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BFCED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4B22EEBB" w14:textId="77777777" w:rsidR="00EE42D3" w:rsidRDefault="00EE42D3" w:rsidP="00EE42D3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596" w14:textId="77777777" w:rsidR="00EE42D3" w:rsidRDefault="00EE42D3" w:rsidP="00EE42D3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Smutek z powodu obrażenia Pana Boga</w:t>
            </w:r>
          </w:p>
        </w:tc>
      </w:tr>
    </w:tbl>
    <w:p w14:paraId="435F4BD0" w14:textId="21182980" w:rsidR="00EE42D3" w:rsidRDefault="00EE42D3" w:rsidP="00EE42D3">
      <w:pPr>
        <w:pStyle w:val="Nagwek2"/>
        <w:spacing w:before="0" w:beforeAutospacing="0" w:after="0" w:afterAutospacing="0"/>
        <w:jc w:val="both"/>
        <w:rPr>
          <w:sz w:val="22"/>
          <w:szCs w:val="22"/>
        </w:rPr>
      </w:pPr>
    </w:p>
    <w:p w14:paraId="78835A43" w14:textId="1D7A010C" w:rsidR="00EE42D3" w:rsidRDefault="00EE42D3" w:rsidP="00EE42D3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Zadanie 2.</w:t>
      </w:r>
      <w:r>
        <w:rPr>
          <w:b w:val="0"/>
          <w:sz w:val="22"/>
          <w:szCs w:val="22"/>
        </w:rPr>
        <w:t xml:space="preserve"> Uzupełnij w diagramie skutki sakramentu pokuty</w:t>
      </w:r>
    </w:p>
    <w:p w14:paraId="622AB340" w14:textId="2F814C44" w:rsidR="00EE42D3" w:rsidRDefault="00EE42D3" w:rsidP="00EE42D3">
      <w:pPr>
        <w:pStyle w:val="Nagwek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1B2B8248" w14:textId="500F002D" w:rsidR="00EE42D3" w:rsidRDefault="00EE42D3" w:rsidP="00EE42D3">
      <w:pPr>
        <w:pStyle w:val="Nagwek2"/>
        <w:spacing w:before="0" w:beforeAutospacing="0" w:after="0" w:afterAutospacing="0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 wp14:anchorId="39CCDE64" wp14:editId="00F3776C">
            <wp:extent cx="6534150" cy="4181475"/>
            <wp:effectExtent l="0" t="0" r="0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98" r="-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CA70" w14:textId="3178EAED" w:rsidR="00EE42D3" w:rsidRDefault="00EE42D3" w:rsidP="00EE42D3">
      <w:pPr>
        <w:pStyle w:val="Nagwek2"/>
        <w:spacing w:before="0" w:beforeAutospacing="0" w:after="0" w:afterAutospacing="0"/>
        <w:jc w:val="both"/>
        <w:rPr>
          <w:b w:val="0"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Zadanie 3.</w:t>
      </w:r>
      <w:r>
        <w:rPr>
          <w:b w:val="0"/>
          <w:noProof/>
          <w:sz w:val="22"/>
          <w:szCs w:val="22"/>
        </w:rPr>
        <w:t xml:space="preserve"> W formule sakramentu pokuty uzupełnij słowa penitenta (przystępujacego do spowiedzi).</w:t>
      </w:r>
    </w:p>
    <w:p w14:paraId="64301310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</w:p>
    <w:p w14:paraId="235827B4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Penitent:  ………………………………………………………………………………………..</w:t>
      </w:r>
    </w:p>
    <w:p w14:paraId="07F7E488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Spowiednik:  Na wieki wieków.  Amen.</w:t>
      </w:r>
    </w:p>
    <w:p w14:paraId="4C06FB77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P.:  ………………………………………………………………………………………………</w:t>
      </w:r>
    </w:p>
    <w:p w14:paraId="42E9D7B3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004D535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iCs/>
          <w:noProof/>
          <w:sz w:val="22"/>
          <w:szCs w:val="22"/>
        </w:rPr>
      </w:pPr>
      <w:r>
        <w:rPr>
          <w:b w:val="0"/>
          <w:iCs/>
          <w:noProof/>
          <w:sz w:val="22"/>
          <w:szCs w:val="22"/>
        </w:rPr>
        <w:t>Tu wyznajesz swoje grzechy…..</w:t>
      </w:r>
    </w:p>
    <w:p w14:paraId="74740A4C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iCs/>
          <w:noProof/>
          <w:sz w:val="22"/>
          <w:szCs w:val="22"/>
        </w:rPr>
        <w:t>Kiedy skończysz mówisz:</w:t>
      </w:r>
      <w:r>
        <w:rPr>
          <w:b w:val="0"/>
          <w:noProof/>
          <w:sz w:val="22"/>
          <w:szCs w:val="22"/>
        </w:rPr>
        <w:t xml:space="preserve"> </w:t>
      </w:r>
    </w:p>
    <w:p w14:paraId="22BC00B8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4571B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iCs/>
          <w:noProof/>
          <w:sz w:val="22"/>
          <w:szCs w:val="22"/>
        </w:rPr>
        <w:t>Teraz kapłan powie Ci co powinieneś robić aby się poprawić, zada pokutę i zachęci byś żałował (-a) za grzechy. Następnie udzieli Ci rozgrzeszenia.</w:t>
      </w:r>
      <w:r>
        <w:rPr>
          <w:b w:val="0"/>
          <w:noProof/>
          <w:sz w:val="22"/>
          <w:szCs w:val="22"/>
        </w:rPr>
        <w:t xml:space="preserve"> </w:t>
      </w:r>
    </w:p>
    <w:p w14:paraId="073E6C7F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iCs/>
          <w:noProof/>
          <w:sz w:val="22"/>
          <w:szCs w:val="22"/>
        </w:rPr>
      </w:pPr>
      <w:r>
        <w:rPr>
          <w:b w:val="0"/>
          <w:iCs/>
          <w:noProof/>
          <w:sz w:val="22"/>
          <w:szCs w:val="22"/>
        </w:rPr>
        <w:t>W czasie udzielania rozgrzesznia możesz modlić się słowami:</w:t>
      </w:r>
    </w:p>
    <w:p w14:paraId="00D4F4C5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……………………………………………………………………………</w:t>
      </w:r>
    </w:p>
    <w:p w14:paraId="04BED8A0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Gdy usłyszysz słowa: „I ja odpuszczam Tobie grzechy w imię Ojca i Syna i Ducha Świętego”  odpowiadasz: ……………………………………………………………………………………</w:t>
      </w:r>
    </w:p>
    <w:p w14:paraId="2889284D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Kapłan może, ale nie musi, dodać:</w:t>
      </w:r>
    </w:p>
    <w:p w14:paraId="30DBDD76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S.:  Wysławiajmy Pana bo jest dobry.</w:t>
      </w:r>
    </w:p>
    <w:p w14:paraId="7DCBB6FE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P.:  ………………………………………………………………………………………………</w:t>
      </w:r>
    </w:p>
    <w:p w14:paraId="0B381C89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S.:  Pan odpuścił Tobie grzechy. Idź w pokoju.</w:t>
      </w:r>
    </w:p>
    <w:p w14:paraId="02AB5F02" w14:textId="77777777" w:rsidR="00EE42D3" w:rsidRDefault="00EE42D3" w:rsidP="00EE42D3">
      <w:pPr>
        <w:pStyle w:val="Nagwek2"/>
        <w:spacing w:before="0" w:beforeAutospacing="0" w:after="0" w:afterAutospacing="0" w:line="480" w:lineRule="auto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P.:  ………………………………………………………………………………………………</w:t>
      </w:r>
    </w:p>
    <w:p w14:paraId="6E521884" w14:textId="77777777" w:rsidR="00EE42D3" w:rsidRDefault="00EE42D3" w:rsidP="00EE42D3">
      <w:pPr>
        <w:rPr>
          <w:rFonts w:ascii="Times New Roman" w:hAnsi="Times New Roman"/>
          <w:sz w:val="24"/>
          <w:szCs w:val="24"/>
        </w:rPr>
      </w:pPr>
    </w:p>
    <w:p w14:paraId="79BC4A08" w14:textId="10DCD8B0" w:rsidR="00376EE5" w:rsidRDefault="00376EE5" w:rsidP="00EE42D3">
      <w:pPr>
        <w:rPr>
          <w:rFonts w:ascii="Times New Roman" w:hAnsi="Times New Roman"/>
          <w:b/>
          <w:sz w:val="24"/>
          <w:szCs w:val="24"/>
        </w:rPr>
      </w:pPr>
    </w:p>
    <w:sectPr w:rsidR="00376EE5" w:rsidSect="0040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B6F"/>
    <w:multiLevelType w:val="hybridMultilevel"/>
    <w:tmpl w:val="0A90A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46214"/>
    <w:multiLevelType w:val="hybridMultilevel"/>
    <w:tmpl w:val="CCC4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CB"/>
    <w:rsid w:val="00043AE9"/>
    <w:rsid w:val="00240B89"/>
    <w:rsid w:val="00376EE5"/>
    <w:rsid w:val="00397EF2"/>
    <w:rsid w:val="004055CB"/>
    <w:rsid w:val="004B756E"/>
    <w:rsid w:val="00583C37"/>
    <w:rsid w:val="00832B6D"/>
    <w:rsid w:val="009051B2"/>
    <w:rsid w:val="00A64CC8"/>
    <w:rsid w:val="00AD54B5"/>
    <w:rsid w:val="00AF36B3"/>
    <w:rsid w:val="00B56F4D"/>
    <w:rsid w:val="00BB3DE2"/>
    <w:rsid w:val="00C4382B"/>
    <w:rsid w:val="00C91287"/>
    <w:rsid w:val="00E74881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581"/>
  <w15:chartTrackingRefBased/>
  <w15:docId w15:val="{7EEE400A-C552-4EB9-84C8-8E3EE48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CB"/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F36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5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36B3"/>
    <w:rPr>
      <w:rFonts w:eastAsia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AF36B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6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6B3"/>
    <w:rPr>
      <w:rFonts w:ascii="Calibri" w:hAnsi="Calibri"/>
      <w:i/>
      <w:i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5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56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56E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Lukasz Siminski</cp:lastModifiedBy>
  <cp:revision>10</cp:revision>
  <cp:lastPrinted>2020-03-22T13:33:00Z</cp:lastPrinted>
  <dcterms:created xsi:type="dcterms:W3CDTF">2020-03-18T21:01:00Z</dcterms:created>
  <dcterms:modified xsi:type="dcterms:W3CDTF">2020-03-22T13:34:00Z</dcterms:modified>
</cp:coreProperties>
</file>